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A9" w:rsidRPr="00874084" w:rsidRDefault="001C3DA9" w:rsidP="001C3DA9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874084">
        <w:rPr>
          <w:rFonts w:ascii="黑体" w:eastAsia="黑体" w:hAnsi="黑体" w:hint="eastAsia"/>
          <w:bCs/>
          <w:sz w:val="32"/>
          <w:szCs w:val="32"/>
        </w:rPr>
        <w:t>附件</w:t>
      </w:r>
      <w:r w:rsidRPr="00874084">
        <w:rPr>
          <w:rFonts w:ascii="黑体" w:eastAsia="黑体" w:hAnsi="黑体"/>
          <w:bCs/>
          <w:sz w:val="32"/>
          <w:szCs w:val="32"/>
        </w:rPr>
        <w:t>3</w:t>
      </w:r>
    </w:p>
    <w:p w:rsidR="001C3DA9" w:rsidRPr="00863865" w:rsidRDefault="001C3DA9" w:rsidP="001C3DA9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bCs/>
          <w:sz w:val="36"/>
          <w:szCs w:val="28"/>
        </w:rPr>
      </w:pPr>
      <w:bookmarkStart w:id="0" w:name="_GoBack"/>
      <w:r w:rsidRPr="00863865">
        <w:rPr>
          <w:rFonts w:ascii="方正小标宋简体" w:eastAsia="方正小标宋简体" w:hAnsi="宋体" w:hint="eastAsia"/>
          <w:bCs/>
          <w:sz w:val="36"/>
          <w:szCs w:val="28"/>
        </w:rPr>
        <w:t>中国石油大学（华东）出差审批单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342"/>
      </w:tblGrid>
      <w:tr w:rsidR="001C3DA9" w:rsidRPr="00863865" w:rsidTr="0069747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申请单位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1C3DA9" w:rsidRPr="00863865" w:rsidTr="00697471">
        <w:trPr>
          <w:trHeight w:hRule="exact" w:val="8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出差人员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教职工及相关人员：</w:t>
            </w:r>
          </w:p>
        </w:tc>
      </w:tr>
      <w:tr w:rsidR="001C3DA9" w:rsidRPr="00863865" w:rsidTr="00697471">
        <w:trPr>
          <w:trHeight w:hRule="exact" w:val="85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学生</w:t>
            </w:r>
            <w:r w:rsidRPr="00863865">
              <w:rPr>
                <w:rFonts w:ascii="宋体" w:hAnsi="宋体"/>
                <w:sz w:val="24"/>
              </w:rPr>
              <w:t>：</w:t>
            </w:r>
            <w:r w:rsidRPr="00863865">
              <w:rPr>
                <w:rFonts w:ascii="宋体" w:hAnsi="宋体" w:hint="eastAsia"/>
                <w:sz w:val="24"/>
              </w:rPr>
              <w:t xml:space="preserve">             （等</w:t>
            </w:r>
            <w:r w:rsidRPr="00863865">
              <w:rPr>
                <w:rFonts w:ascii="宋体" w:hAnsi="宋体"/>
                <w:sz w:val="24"/>
              </w:rPr>
              <w:t>共计</w:t>
            </w:r>
            <w:r w:rsidRPr="00863865">
              <w:rPr>
                <w:rFonts w:ascii="宋体" w:hAnsi="宋体" w:hint="eastAsia"/>
                <w:sz w:val="24"/>
              </w:rPr>
              <w:t xml:space="preserve">   人）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学院</w:t>
            </w:r>
            <w:r w:rsidRPr="00863865">
              <w:rPr>
                <w:rFonts w:ascii="宋体" w:hAnsi="宋体"/>
                <w:sz w:val="24"/>
              </w:rPr>
              <w:t>及班级</w:t>
            </w:r>
            <w:r w:rsidRPr="00863865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1C3DA9" w:rsidRPr="00863865" w:rsidTr="0069747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出差任务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3DA9" w:rsidRPr="00863865" w:rsidTr="0069747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出差地点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3DA9" w:rsidRPr="00863865" w:rsidTr="0069747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往返时间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年  月  日——      年  月  日</w:t>
            </w:r>
          </w:p>
        </w:tc>
      </w:tr>
      <w:tr w:rsidR="001C3DA9" w:rsidRPr="00863865" w:rsidTr="00697471">
        <w:trPr>
          <w:trHeight w:hRule="exact" w:val="1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二级单位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负责人审批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1C3DA9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1C3DA9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 w:rsidRPr="00863865"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  <w:tr w:rsidR="001C3DA9" w:rsidRPr="00863865" w:rsidTr="00697471">
        <w:trPr>
          <w:trHeight w:hRule="exact" w:val="1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分管校领导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审批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863865">
              <w:rPr>
                <w:rFonts w:ascii="宋体" w:hAnsi="宋体" w:hint="eastAsia"/>
                <w:sz w:val="24"/>
              </w:rPr>
              <w:t xml:space="preserve"> 年  月  日(二级正职</w:t>
            </w:r>
            <w:r w:rsidRPr="00172DED">
              <w:rPr>
                <w:rFonts w:ascii="宋体" w:hAnsi="宋体" w:hint="eastAsia"/>
                <w:color w:val="000000"/>
                <w:sz w:val="24"/>
              </w:rPr>
              <w:t>用</w:t>
            </w:r>
            <w:r w:rsidRPr="00863865">
              <w:rPr>
                <w:rFonts w:ascii="宋体" w:hAnsi="宋体" w:hint="eastAsia"/>
                <w:sz w:val="24"/>
              </w:rPr>
              <w:t>)</w:t>
            </w:r>
          </w:p>
        </w:tc>
      </w:tr>
      <w:tr w:rsidR="001C3DA9" w:rsidRPr="00863865" w:rsidTr="00697471">
        <w:trPr>
          <w:trHeight w:val="20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学生</w:t>
            </w:r>
            <w:r w:rsidRPr="00863865">
              <w:rPr>
                <w:rFonts w:ascii="宋体" w:hAnsi="宋体"/>
                <w:b/>
                <w:sz w:val="24"/>
              </w:rPr>
              <w:t>补助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（使用科研经费出差不适用）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9" w:rsidRPr="00863865" w:rsidRDefault="001C3DA9" w:rsidP="00697471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核定发放</w:t>
            </w:r>
            <w:r w:rsidRPr="00863865">
              <w:rPr>
                <w:rFonts w:ascii="宋体" w:hAnsi="宋体"/>
                <w:sz w:val="24"/>
              </w:rPr>
              <w:t>学生补助天数：</w:t>
            </w:r>
            <w:r w:rsidRPr="00863865">
              <w:rPr>
                <w:rFonts w:ascii="宋体" w:hAnsi="宋体" w:hint="eastAsia"/>
                <w:sz w:val="24"/>
              </w:rPr>
              <w:t xml:space="preserve">  天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 w:hint="eastAsia"/>
                <w:sz w:val="24"/>
              </w:rPr>
              <w:t>核定伙食补助</w:t>
            </w:r>
            <w:r w:rsidRPr="00863865">
              <w:rPr>
                <w:rFonts w:ascii="宋体" w:hAnsi="宋体"/>
                <w:sz w:val="24"/>
              </w:rPr>
              <w:t>标准：</w:t>
            </w:r>
            <w:r w:rsidRPr="00863865">
              <w:rPr>
                <w:rFonts w:ascii="宋体" w:hAnsi="宋体" w:hint="eastAsia"/>
                <w:sz w:val="24"/>
              </w:rPr>
              <w:t xml:space="preserve">   元/天</w:t>
            </w:r>
          </w:p>
          <w:p w:rsidR="001C3DA9" w:rsidRPr="00863865" w:rsidRDefault="001C3DA9" w:rsidP="00697471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63865">
              <w:rPr>
                <w:rFonts w:ascii="宋体" w:hAnsi="宋体"/>
                <w:sz w:val="24"/>
              </w:rPr>
              <w:t>每人每天限额50</w:t>
            </w:r>
            <w:r w:rsidRPr="00863865">
              <w:rPr>
                <w:rFonts w:ascii="宋体" w:hAnsi="宋体" w:hint="eastAsia"/>
                <w:sz w:val="24"/>
              </w:rPr>
              <w:t>元</w:t>
            </w:r>
            <w:r w:rsidRPr="00863865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C3DA9" w:rsidRPr="00863865" w:rsidTr="00697471">
        <w:trPr>
          <w:trHeight w:val="11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9" w:rsidRPr="00863865" w:rsidRDefault="001C3DA9" w:rsidP="00697471">
            <w:pPr>
              <w:snapToGrid w:val="0"/>
              <w:spacing w:line="0" w:lineRule="atLeast"/>
              <w:ind w:left="1535" w:hangingChars="637" w:hanging="1535"/>
              <w:rPr>
                <w:rFonts w:ascii="宋体" w:hAnsi="宋体"/>
                <w:b/>
                <w:sz w:val="24"/>
              </w:rPr>
            </w:pPr>
            <w:r w:rsidRPr="00863865">
              <w:rPr>
                <w:rFonts w:ascii="宋体" w:hAnsi="宋体" w:hint="eastAsia"/>
                <w:b/>
                <w:sz w:val="24"/>
              </w:rPr>
              <w:t>住宿费标准按财政部</w:t>
            </w:r>
            <w:proofErr w:type="gramStart"/>
            <w:r w:rsidRPr="00863865">
              <w:rPr>
                <w:rFonts w:ascii="宋体" w:hAnsi="宋体" w:hint="eastAsia"/>
                <w:b/>
                <w:sz w:val="24"/>
              </w:rPr>
              <w:t>文件</w:t>
            </w:r>
            <w:r w:rsidRPr="00172DED">
              <w:rPr>
                <w:rFonts w:ascii="宋体" w:hAnsi="宋体" w:hint="eastAsia"/>
                <w:b/>
                <w:color w:val="000000"/>
                <w:sz w:val="24"/>
              </w:rPr>
              <w:t>财行</w:t>
            </w:r>
            <w:proofErr w:type="gramEnd"/>
            <w:r w:rsidRPr="00863865">
              <w:rPr>
                <w:rFonts w:ascii="宋体" w:hAnsi="宋体" w:cs="微软雅黑" w:hint="eastAsia"/>
                <w:b/>
                <w:sz w:val="24"/>
              </w:rPr>
              <w:t>﹝</w:t>
            </w:r>
            <w:r w:rsidRPr="00863865">
              <w:rPr>
                <w:rFonts w:ascii="宋体" w:hAnsi="宋体" w:hint="eastAsia"/>
                <w:b/>
                <w:sz w:val="24"/>
              </w:rPr>
              <w:t>2016</w:t>
            </w:r>
            <w:r w:rsidRPr="00863865">
              <w:rPr>
                <w:rFonts w:ascii="宋体" w:hAnsi="宋体" w:cs="微软雅黑" w:hint="eastAsia"/>
                <w:b/>
                <w:sz w:val="24"/>
              </w:rPr>
              <w:t>﹞</w:t>
            </w:r>
            <w:r w:rsidRPr="00863865">
              <w:rPr>
                <w:rFonts w:ascii="宋体" w:hAnsi="宋体" w:hint="eastAsia"/>
                <w:b/>
                <w:sz w:val="24"/>
              </w:rPr>
              <w:t>71号执行。</w:t>
            </w:r>
          </w:p>
        </w:tc>
      </w:tr>
    </w:tbl>
    <w:p w:rsidR="001C3DA9" w:rsidRDefault="001C3DA9" w:rsidP="001C3DA9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475B88" w:rsidRPr="001C3DA9" w:rsidRDefault="00475B88"/>
    <w:sectPr w:rsidR="00475B88" w:rsidRPr="001C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26" w:rsidRDefault="00E96C26" w:rsidP="001A228A">
      <w:r>
        <w:separator/>
      </w:r>
    </w:p>
  </w:endnote>
  <w:endnote w:type="continuationSeparator" w:id="0">
    <w:p w:rsidR="00E96C26" w:rsidRDefault="00E96C26" w:rsidP="001A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26" w:rsidRDefault="00E96C26" w:rsidP="001A228A">
      <w:r>
        <w:separator/>
      </w:r>
    </w:p>
  </w:footnote>
  <w:footnote w:type="continuationSeparator" w:id="0">
    <w:p w:rsidR="00E96C26" w:rsidRDefault="00E96C26" w:rsidP="001A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A9"/>
    <w:rsid w:val="001A228A"/>
    <w:rsid w:val="001C3DA9"/>
    <w:rsid w:val="00475B88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B9861-2439-412A-840F-DBC9AA1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2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P R 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2024-09-30T03:03:00Z</dcterms:created>
  <dcterms:modified xsi:type="dcterms:W3CDTF">2024-09-30T03:03:00Z</dcterms:modified>
</cp:coreProperties>
</file>